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vertAnchor="page" w:horzAnchor="margin" w:tblpY="1546"/>
        <w:tblW w:w="100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85" w:type="dxa"/>
          <w:bottom w:w="45" w:type="dxa"/>
          <w:right w:w="85" w:type="dxa"/>
        </w:tblCellMar>
        <w:tblLook w:val="0000"/>
      </w:tblPr>
      <w:tblGrid>
        <w:gridCol w:w="690"/>
        <w:gridCol w:w="388"/>
        <w:gridCol w:w="4812"/>
        <w:gridCol w:w="1566"/>
        <w:gridCol w:w="1701"/>
        <w:gridCol w:w="905"/>
      </w:tblGrid>
      <w:tr w:rsidR="00105552" w:rsidRPr="00FF4FA2" w:rsidTr="00105552">
        <w:trPr>
          <w:trHeight w:val="277"/>
        </w:trPr>
        <w:tc>
          <w:tcPr>
            <w:tcW w:w="1078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使用单位</w:t>
            </w:r>
          </w:p>
        </w:tc>
        <w:tc>
          <w:tcPr>
            <w:tcW w:w="4812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项目名称/编号</w:t>
            </w:r>
          </w:p>
        </w:tc>
        <w:tc>
          <w:tcPr>
            <w:tcW w:w="2606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rPr>
          <w:trHeight w:val="277"/>
        </w:trPr>
        <w:tc>
          <w:tcPr>
            <w:tcW w:w="1078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地    址</w:t>
            </w:r>
          </w:p>
        </w:tc>
        <w:tc>
          <w:tcPr>
            <w:tcW w:w="4812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使用联系人/电话</w:t>
            </w:r>
          </w:p>
        </w:tc>
        <w:tc>
          <w:tcPr>
            <w:tcW w:w="2606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rPr>
          <w:trHeight w:val="277"/>
        </w:trPr>
        <w:tc>
          <w:tcPr>
            <w:tcW w:w="1078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制造单位</w:t>
            </w:r>
          </w:p>
        </w:tc>
        <w:tc>
          <w:tcPr>
            <w:tcW w:w="4812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产品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出厂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2606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ind w:firstLineChars="800" w:firstLine="144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rPr>
          <w:trHeight w:val="110"/>
        </w:trPr>
        <w:tc>
          <w:tcPr>
            <w:tcW w:w="1078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安装单位</w:t>
            </w:r>
          </w:p>
        </w:tc>
        <w:tc>
          <w:tcPr>
            <w:tcW w:w="4812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安装联系人/电话</w:t>
            </w:r>
          </w:p>
        </w:tc>
        <w:tc>
          <w:tcPr>
            <w:tcW w:w="2606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rPr>
          <w:trHeight w:val="277"/>
        </w:trPr>
        <w:tc>
          <w:tcPr>
            <w:tcW w:w="1078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型    号</w:t>
            </w:r>
          </w:p>
        </w:tc>
        <w:tc>
          <w:tcPr>
            <w:tcW w:w="4812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额定速度</w:t>
            </w:r>
          </w:p>
        </w:tc>
        <w:tc>
          <w:tcPr>
            <w:tcW w:w="2606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m/s</w:t>
            </w:r>
          </w:p>
        </w:tc>
      </w:tr>
      <w:tr w:rsidR="00105552" w:rsidRPr="00FF4FA2" w:rsidTr="00105552">
        <w:trPr>
          <w:trHeight w:val="191"/>
        </w:trPr>
        <w:tc>
          <w:tcPr>
            <w:tcW w:w="1078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额定载重量</w:t>
            </w:r>
          </w:p>
        </w:tc>
        <w:tc>
          <w:tcPr>
            <w:tcW w:w="4812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                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kg</w:t>
            </w:r>
          </w:p>
        </w:tc>
        <w:tc>
          <w:tcPr>
            <w:tcW w:w="1566" w:type="dxa"/>
            <w:vAlign w:val="center"/>
          </w:tcPr>
          <w:p w:rsidR="00105552" w:rsidRPr="00FF4FA2" w:rsidRDefault="00105552" w:rsidP="002060F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层/站/</w:t>
            </w:r>
            <w:r w:rsidR="002060F6">
              <w:rPr>
                <w:rFonts w:asciiTheme="minorEastAsia" w:eastAsiaTheme="minorEastAsia" w:hAnsiTheme="minorEastAsia" w:hint="eastAsia"/>
                <w:sz w:val="18"/>
                <w:szCs w:val="18"/>
              </w:rPr>
              <w:t>门</w:t>
            </w:r>
          </w:p>
        </w:tc>
        <w:tc>
          <w:tcPr>
            <w:tcW w:w="2606" w:type="dxa"/>
            <w:gridSpan w:val="2"/>
            <w:vAlign w:val="center"/>
          </w:tcPr>
          <w:p w:rsidR="00105552" w:rsidRPr="00FF4FA2" w:rsidRDefault="00105552" w:rsidP="00105552">
            <w:pPr>
              <w:wordWrap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层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站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门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</w:t>
            </w:r>
          </w:p>
        </w:tc>
      </w:tr>
      <w:tr w:rsidR="00105552" w:rsidRPr="00FF4FA2" w:rsidTr="00105552">
        <w:tc>
          <w:tcPr>
            <w:tcW w:w="5890" w:type="dxa"/>
            <w:gridSpan w:val="3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自检项目、内容与要求</w:t>
            </w:r>
          </w:p>
        </w:tc>
        <w:tc>
          <w:tcPr>
            <w:tcW w:w="3267" w:type="dxa"/>
            <w:gridSpan w:val="2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见证材料</w:t>
            </w:r>
          </w:p>
        </w:tc>
        <w:tc>
          <w:tcPr>
            <w:tcW w:w="905" w:type="dxa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检验结果</w:t>
            </w:r>
          </w:p>
        </w:tc>
      </w:tr>
      <w:tr w:rsidR="00105552" w:rsidRPr="00FF4FA2" w:rsidTr="00105552">
        <w:tc>
          <w:tcPr>
            <w:tcW w:w="5890" w:type="dxa"/>
            <w:gridSpan w:val="3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（1）制造许可证明文件，其范围能够覆盖所提供杂物电梯的相应参数                   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制造许可证明文件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（2）杂物电梯整机型式试验合格证书或者报告书，其内容能够覆盖所提供杂物电梯的相应参数 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整机型式试验合格证书或者报告书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Align w:val="center"/>
          </w:tcPr>
          <w:p w:rsidR="00105552" w:rsidRPr="00FF4FA2" w:rsidRDefault="00105552" w:rsidP="00105552">
            <w:pPr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产品质量证明文件，注有制造许可证明文件编号、该杂物电梯的产品出厂编号、主要技术参数，安全保护装置和主要部件的型号和编号等内容，并且有电梯整机制造单位的公章或者检验合格章以及出厂日期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质量证明文件号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Merge w:val="restart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）门锁装置、限速器（如果有）、安全钳（如果有）、含有电子元件的安全电路（如果有、）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驱动主机、控制柜等安全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保护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装置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和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主要部件的型式试验合格证，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以及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限速器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（如果有）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调试证书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门锁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型式试验合格证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Merge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限速器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型式试验合格证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Merge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安全钳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型式试验合格证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Merge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安全电路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型式试验合格证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Merge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驱动主机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型式试验合格证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Merge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控制柜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型式试验合格证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Merge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限速器</w:t>
            </w:r>
            <w:r w:rsidRPr="00FF4FA2">
              <w:rPr>
                <w:rFonts w:asciiTheme="minorEastAsia" w:eastAsiaTheme="minorEastAsia" w:hAnsiTheme="minorEastAsia"/>
                <w:sz w:val="18"/>
                <w:szCs w:val="18"/>
              </w:rPr>
              <w:t>调试证书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（5）电气原理图，电气原理图包括动力电路和连接电气安全装置的电路             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电气原理图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（6）安装使用维护说明书，包括安装、使用、日常维护保养和应急救援等方面操作说明的内容                                                        </w:t>
            </w:r>
            <w:r w:rsidRPr="00FF4FA2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                                     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安装使用维护说明书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（7）机房及井道布置图，其井道顶部和底坑内的净空间、机房主要尺寸、层门和检修门及检修活板门的布置与尺寸、安全距离等满足安全要求       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机房及井道布置图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（8）其他必要的资料，例如：杂物电梯的轿厢、对重（平衡重）之下确有人能够到达的空间，或者采用一根钢丝绳（链条）悬挂的情况下的防护说明；是否允许人员进入杂物电梯机房、井道、底坑和轿顶的说明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轿厢、对重（平衡重）之下确有人能够到达的空间   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□ 是    □否</w:t>
            </w: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防护说明：</w:t>
            </w: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维护人员进入机房 □允许   □不允许</w:t>
            </w: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维护人员进入井道 □允许   □不允许</w:t>
            </w: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维护人员进入底坑 □允许   □不允许</w:t>
            </w: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维护人员进入轿顶 □允许   □不允许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Merge w:val="restart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（9）安装许可证和安装告知书，许可证范围覆盖所施工杂物电梯的相应参数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安装许可证</w:t>
            </w:r>
          </w:p>
        </w:tc>
        <w:tc>
          <w:tcPr>
            <w:tcW w:w="905" w:type="dxa"/>
            <w:vMerge w:val="restart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Merge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安装告知书</w:t>
            </w:r>
          </w:p>
        </w:tc>
        <w:tc>
          <w:tcPr>
            <w:tcW w:w="905" w:type="dxa"/>
            <w:vMerge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（10）施工方案，审批手续齐全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施工方案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（11）施工现场作业人员持有的特种设备作业人员证 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作业人员证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c>
          <w:tcPr>
            <w:tcW w:w="5890" w:type="dxa"/>
            <w:gridSpan w:val="3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（12）制造单位与安装单位不是一个单位时，制造单位应提供安装委托书</w:t>
            </w:r>
          </w:p>
        </w:tc>
        <w:tc>
          <w:tcPr>
            <w:tcW w:w="3267" w:type="dxa"/>
            <w:gridSpan w:val="2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安装委托书</w:t>
            </w:r>
          </w:p>
        </w:tc>
        <w:tc>
          <w:tcPr>
            <w:tcW w:w="905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rPr>
          <w:cantSplit/>
        </w:trPr>
        <w:tc>
          <w:tcPr>
            <w:tcW w:w="690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备注</w:t>
            </w:r>
          </w:p>
        </w:tc>
        <w:tc>
          <w:tcPr>
            <w:tcW w:w="9372" w:type="dxa"/>
            <w:gridSpan w:val="5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5552" w:rsidRPr="00FF4FA2" w:rsidTr="00105552">
        <w:trPr>
          <w:trHeight w:val="1992"/>
        </w:trPr>
        <w:tc>
          <w:tcPr>
            <w:tcW w:w="690" w:type="dxa"/>
            <w:vAlign w:val="center"/>
          </w:tcPr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施工</w:t>
            </w: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单位</w:t>
            </w: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自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检</w:t>
            </w: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结论</w:t>
            </w:r>
          </w:p>
        </w:tc>
        <w:tc>
          <w:tcPr>
            <w:tcW w:w="9372" w:type="dxa"/>
            <w:gridSpan w:val="5"/>
            <w:vAlign w:val="center"/>
          </w:tcPr>
          <w:p w:rsidR="00105552" w:rsidRPr="00114BC6" w:rsidRDefault="00105552" w:rsidP="00105552">
            <w:pPr>
              <w:adjustRightInd w:val="0"/>
              <w:snapToGrid w:val="0"/>
              <w:spacing w:line="360" w:lineRule="auto"/>
              <w:ind w:firstLineChars="200" w:firstLine="422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114BC6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我单位已按规定对上述资料经行了自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检</w:t>
            </w:r>
            <w:r w:rsidRPr="00114BC6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，符合国家安全技术规范及相关规定，自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检</w:t>
            </w:r>
            <w:r w:rsidRPr="00114BC6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合格，并对提供资料的真实性负责。</w:t>
            </w:r>
            <w:r w:rsidRPr="00114BC6"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  </w:t>
            </w:r>
          </w:p>
          <w:p w:rsidR="00105552" w:rsidRDefault="00105552" w:rsidP="00105552">
            <w:pPr>
              <w:adjustRightInd w:val="0"/>
              <w:snapToGrid w:val="0"/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自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检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人员签名：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                              </w:t>
            </w: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>（施工单位签章）</w:t>
            </w: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</w:t>
            </w:r>
          </w:p>
          <w:p w:rsidR="00105552" w:rsidRPr="00FF4FA2" w:rsidRDefault="00105552" w:rsidP="00105552">
            <w:pPr>
              <w:adjustRightInd w:val="0"/>
              <w:snapToGrid w:val="0"/>
              <w:spacing w:line="240" w:lineRule="exact"/>
              <w:ind w:firstLineChars="3700" w:firstLine="666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4FA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2  0     年     月      日</w:t>
            </w:r>
          </w:p>
        </w:tc>
      </w:tr>
    </w:tbl>
    <w:p w:rsidR="00C24A7D" w:rsidRPr="00FF4FA2" w:rsidRDefault="00FF4FA2" w:rsidP="00FF4FA2">
      <w:pPr>
        <w:jc w:val="center"/>
        <w:rPr>
          <w:sz w:val="32"/>
          <w:szCs w:val="32"/>
        </w:rPr>
      </w:pPr>
      <w:r w:rsidRPr="00FF4FA2">
        <w:rPr>
          <w:rFonts w:hint="eastAsia"/>
          <w:b/>
          <w:bCs/>
          <w:sz w:val="32"/>
          <w:szCs w:val="32"/>
        </w:rPr>
        <w:t>曳引式杂物电梯（安装）监督检验资料自</w:t>
      </w:r>
      <w:r w:rsidR="00114BC6">
        <w:rPr>
          <w:rFonts w:hint="eastAsia"/>
          <w:b/>
          <w:bCs/>
          <w:sz w:val="32"/>
          <w:szCs w:val="32"/>
        </w:rPr>
        <w:t>检</w:t>
      </w:r>
      <w:r w:rsidRPr="00FF4FA2">
        <w:rPr>
          <w:rFonts w:hint="eastAsia"/>
          <w:b/>
          <w:bCs/>
          <w:sz w:val="32"/>
          <w:szCs w:val="32"/>
        </w:rPr>
        <w:t>表</w:t>
      </w:r>
    </w:p>
    <w:sectPr w:rsidR="00C24A7D" w:rsidRPr="00FF4FA2" w:rsidSect="00105552">
      <w:headerReference w:type="default" r:id="rId8"/>
      <w:pgSz w:w="11906" w:h="16838"/>
      <w:pgMar w:top="680" w:right="1134" w:bottom="340" w:left="1418" w:header="567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49A" w:rsidRDefault="0062449A">
      <w:r>
        <w:separator/>
      </w:r>
    </w:p>
  </w:endnote>
  <w:endnote w:type="continuationSeparator" w:id="1">
    <w:p w:rsidR="0062449A" w:rsidRDefault="00624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49A" w:rsidRDefault="0062449A">
      <w:r>
        <w:separator/>
      </w:r>
    </w:p>
  </w:footnote>
  <w:footnote w:type="continuationSeparator" w:id="1">
    <w:p w:rsidR="0062449A" w:rsidRDefault="00624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900" w:rsidRDefault="00230895" w:rsidP="006374CB">
    <w:pPr>
      <w:pStyle w:val="a3"/>
    </w:pPr>
    <w:r>
      <w:rPr>
        <w:rFonts w:hint="eastAsia"/>
      </w:rPr>
      <w:t xml:space="preserve">        </w:t>
    </w:r>
    <w:r w:rsidR="00766752">
      <w:rPr>
        <w:rFonts w:hint="eastAsia"/>
      </w:rPr>
      <w:t xml:space="preserve">              </w:t>
    </w:r>
    <w:r>
      <w:rPr>
        <w:rFonts w:hint="eastAsia"/>
      </w:rPr>
      <w:t xml:space="preserve">  </w:t>
    </w:r>
    <w:r w:rsidR="00766752">
      <w:rPr>
        <w:rFonts w:hint="eastAsia"/>
      </w:rPr>
      <w:t>xxx</w:t>
    </w:r>
    <w:r>
      <w:rPr>
        <w:rFonts w:hint="eastAsia"/>
      </w:rPr>
      <w:t xml:space="preserve">  </w:t>
    </w:r>
    <w:r w:rsidR="00766752">
      <w:rPr>
        <w:rFonts w:hint="eastAsia"/>
      </w:rPr>
      <w:t>电梯有限公司</w:t>
    </w:r>
    <w:r>
      <w:rPr>
        <w:rFonts w:hint="eastAsia"/>
      </w:rPr>
      <w:t xml:space="preserve">                                </w:t>
    </w:r>
    <w:r w:rsidR="00AB1900">
      <w:rPr>
        <w:rFonts w:hint="eastAsia"/>
      </w:rPr>
      <w:t>------</w:t>
    </w:r>
    <w:r w:rsidR="00AB1900">
      <w:rPr>
        <w:rFonts w:hint="eastAsia"/>
      </w:rPr>
      <w:t>文件编号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2A862"/>
    <w:multiLevelType w:val="singleLevel"/>
    <w:tmpl w:val="5302A862"/>
    <w:lvl w:ilvl="0">
      <w:start w:val="3"/>
      <w:numFmt w:val="decimal"/>
      <w:suff w:val="nothing"/>
      <w:lvlText w:val="（%1）"/>
      <w:lvlJc w:val="left"/>
    </w:lvl>
  </w:abstractNum>
  <w:abstractNum w:abstractNumId="1">
    <w:nsid w:val="5302A878"/>
    <w:multiLevelType w:val="singleLevel"/>
    <w:tmpl w:val="5302A878"/>
    <w:lvl w:ilvl="0">
      <w:start w:val="4"/>
      <w:numFmt w:val="decimal"/>
      <w:suff w:val="nothing"/>
      <w:lvlText w:val="（%1）"/>
      <w:lvlJc w:val="left"/>
    </w:lvl>
  </w:abstractNum>
  <w:abstractNum w:abstractNumId="2">
    <w:nsid w:val="5302A962"/>
    <w:multiLevelType w:val="singleLevel"/>
    <w:tmpl w:val="5302A962"/>
    <w:lvl w:ilvl="0">
      <w:start w:val="10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2969"/>
    <w:rsid w:val="000300C2"/>
    <w:rsid w:val="000307BE"/>
    <w:rsid w:val="0004590D"/>
    <w:rsid w:val="0008535E"/>
    <w:rsid w:val="00096B27"/>
    <w:rsid w:val="00105552"/>
    <w:rsid w:val="00114BC6"/>
    <w:rsid w:val="00172A27"/>
    <w:rsid w:val="001B777F"/>
    <w:rsid w:val="001E2A40"/>
    <w:rsid w:val="001E361F"/>
    <w:rsid w:val="002060F6"/>
    <w:rsid w:val="00210A4F"/>
    <w:rsid w:val="00230895"/>
    <w:rsid w:val="00235B73"/>
    <w:rsid w:val="00313386"/>
    <w:rsid w:val="003A149D"/>
    <w:rsid w:val="003E2B2D"/>
    <w:rsid w:val="00414391"/>
    <w:rsid w:val="00427B7A"/>
    <w:rsid w:val="004B0BE1"/>
    <w:rsid w:val="004C580D"/>
    <w:rsid w:val="00573BFD"/>
    <w:rsid w:val="0062449A"/>
    <w:rsid w:val="006374CB"/>
    <w:rsid w:val="00716067"/>
    <w:rsid w:val="00766752"/>
    <w:rsid w:val="0077670A"/>
    <w:rsid w:val="007E1641"/>
    <w:rsid w:val="008434B8"/>
    <w:rsid w:val="00877A4B"/>
    <w:rsid w:val="008D3012"/>
    <w:rsid w:val="00AB1900"/>
    <w:rsid w:val="00B33372"/>
    <w:rsid w:val="00B47400"/>
    <w:rsid w:val="00B9616B"/>
    <w:rsid w:val="00BF51CD"/>
    <w:rsid w:val="00C12A18"/>
    <w:rsid w:val="00C24A7D"/>
    <w:rsid w:val="00C520F1"/>
    <w:rsid w:val="00C9795F"/>
    <w:rsid w:val="00DC05A3"/>
    <w:rsid w:val="00DD7B62"/>
    <w:rsid w:val="00DE6843"/>
    <w:rsid w:val="00DF670F"/>
    <w:rsid w:val="00E47268"/>
    <w:rsid w:val="00E90570"/>
    <w:rsid w:val="00ED6C11"/>
    <w:rsid w:val="00F252C7"/>
    <w:rsid w:val="00F532CF"/>
    <w:rsid w:val="00FE04FC"/>
    <w:rsid w:val="00FE18A0"/>
    <w:rsid w:val="00FF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51C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51C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4">
    <w:name w:val="footer"/>
    <w:basedOn w:val="a"/>
    <w:rsid w:val="00BF51CD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A5670-EF9A-4506-92FC-EE47D77E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1322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曳引与强制驱动电梯（安装）监督检验资料自查、审查</dc:title>
  <dc:creator>钟建平</dc:creator>
  <cp:lastModifiedBy>admin</cp:lastModifiedBy>
  <cp:revision>2</cp:revision>
  <cp:lastPrinted>2014-06-26T07:10:00Z</cp:lastPrinted>
  <dcterms:created xsi:type="dcterms:W3CDTF">2014-07-02T02:08:00Z</dcterms:created>
  <dcterms:modified xsi:type="dcterms:W3CDTF">2014-07-02T02:08:00Z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